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eastAsia="华文仿宋"/>
                <w:sz w:val="28"/>
                <w:szCs w:val="28"/>
              </w:rPr>
              <w:t>黑龙江省大庆市肇源县新站镇集中供热建设项目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MzU5ZWYxY2U3NDM3NGNhMzU2NGY2Nzk0NzQwNTYifQ=="/>
  </w:docVars>
  <w:rsids>
    <w:rsidRoot w:val="44EB321A"/>
    <w:rsid w:val="24E36C0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2023-07-31T06:17:56Z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965D0FA53A914104A150CB482AD48EA4_12</vt:lpwstr>
  </property>
</Properties>
</file>